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D" w:rsidRPr="005E3FD6" w:rsidRDefault="00AF772D" w:rsidP="005E3FD6">
      <w:pPr>
        <w:pStyle w:val="Nagwek1"/>
        <w:spacing w:before="0" w:after="0" w:line="360" w:lineRule="auto"/>
        <w:jc w:val="center"/>
        <w:rPr>
          <w:rFonts w:ascii="Arial" w:hAnsi="Arial"/>
          <w:sz w:val="20"/>
          <w:szCs w:val="20"/>
        </w:rPr>
      </w:pPr>
      <w:r w:rsidRPr="005E3FD6">
        <w:rPr>
          <w:rFonts w:ascii="Arial" w:hAnsi="Arial"/>
          <w:sz w:val="20"/>
          <w:szCs w:val="20"/>
        </w:rPr>
        <w:t>Umowa o staż nr ………./……….</w:t>
      </w:r>
    </w:p>
    <w:p w:rsidR="00AF772D" w:rsidRPr="005E3FD6" w:rsidRDefault="00AF772D" w:rsidP="005E3FD6">
      <w:pPr>
        <w:spacing w:line="360" w:lineRule="auto"/>
        <w:jc w:val="both"/>
        <w:rPr>
          <w:sz w:val="20"/>
          <w:szCs w:val="20"/>
        </w:rPr>
      </w:pPr>
      <w:r w:rsidRPr="005E3FD6">
        <w:rPr>
          <w:sz w:val="20"/>
          <w:szCs w:val="20"/>
        </w:rPr>
        <w:t>Zawarta w Katowicach dnia ............................ roku pomiędzy:</w:t>
      </w:r>
    </w:p>
    <w:p w:rsidR="00AF772D" w:rsidRPr="005E3FD6" w:rsidRDefault="00AF772D" w:rsidP="005E3FD6">
      <w:pPr>
        <w:spacing w:line="360" w:lineRule="auto"/>
        <w:jc w:val="both"/>
        <w:rPr>
          <w:sz w:val="20"/>
          <w:szCs w:val="20"/>
        </w:rPr>
      </w:pPr>
    </w:p>
    <w:p w:rsidR="001033E7" w:rsidRDefault="00AF772D" w:rsidP="001033E7">
      <w:pPr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 w:rsidRPr="005E3FD6">
        <w:rPr>
          <w:b/>
          <w:sz w:val="20"/>
          <w:szCs w:val="20"/>
        </w:rPr>
        <w:t>Uniwersytetem Ekonomicznym w Katowicach</w:t>
      </w:r>
      <w:r w:rsidRPr="005E3FD6">
        <w:rPr>
          <w:sz w:val="20"/>
          <w:szCs w:val="20"/>
        </w:rPr>
        <w:t>, NIP: 634 000 88 25, REGON: 000001548 zwanym w dalszej części umowy „Uniwersytetem” reprezentowanym przez:</w:t>
      </w:r>
    </w:p>
    <w:p w:rsidR="00AF772D" w:rsidRPr="001033E7" w:rsidRDefault="00AF772D" w:rsidP="001033E7">
      <w:pPr>
        <w:spacing w:line="360" w:lineRule="auto"/>
        <w:ind w:left="240" w:firstLine="360"/>
        <w:jc w:val="both"/>
        <w:rPr>
          <w:sz w:val="20"/>
          <w:szCs w:val="20"/>
        </w:rPr>
      </w:pPr>
      <w:r w:rsidRPr="005E3FD6">
        <w:rPr>
          <w:b/>
          <w:i/>
          <w:sz w:val="20"/>
          <w:szCs w:val="20"/>
        </w:rPr>
        <w:t>prof. UE dr hab. Wojciecha Dyducha – Prorektora ds. Edukacji i Współpracy z Zagranicą</w:t>
      </w:r>
    </w:p>
    <w:p w:rsidR="00AF772D" w:rsidRPr="005E3FD6" w:rsidRDefault="00AF772D" w:rsidP="005E3FD6">
      <w:pPr>
        <w:spacing w:line="360" w:lineRule="auto"/>
        <w:ind w:left="360"/>
        <w:jc w:val="both"/>
        <w:rPr>
          <w:sz w:val="20"/>
          <w:szCs w:val="20"/>
        </w:rPr>
      </w:pPr>
    </w:p>
    <w:p w:rsidR="00AF772D" w:rsidRPr="005E3FD6" w:rsidRDefault="00AF772D" w:rsidP="001033E7">
      <w:pPr>
        <w:spacing w:line="360" w:lineRule="auto"/>
        <w:ind w:left="360" w:firstLine="240"/>
        <w:jc w:val="both"/>
        <w:rPr>
          <w:sz w:val="20"/>
          <w:szCs w:val="20"/>
        </w:rPr>
      </w:pPr>
      <w:r w:rsidRPr="005E3FD6">
        <w:rPr>
          <w:sz w:val="20"/>
          <w:szCs w:val="20"/>
        </w:rPr>
        <w:t>przy kontrasygnacie mgr Joanny Radziwołek - Kwestor</w:t>
      </w:r>
    </w:p>
    <w:p w:rsidR="00AF772D" w:rsidRPr="005E3FD6" w:rsidRDefault="00AF772D" w:rsidP="005E3FD6">
      <w:pPr>
        <w:spacing w:line="360" w:lineRule="auto"/>
        <w:ind w:left="720" w:hanging="360"/>
        <w:jc w:val="both"/>
        <w:rPr>
          <w:sz w:val="20"/>
          <w:szCs w:val="20"/>
        </w:rPr>
      </w:pPr>
    </w:p>
    <w:p w:rsidR="00AF772D" w:rsidRPr="005E3FD6" w:rsidRDefault="00AF772D" w:rsidP="005E3FD6">
      <w:pPr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 w:rsidRPr="005E3FD6">
        <w:rPr>
          <w:b/>
          <w:sz w:val="20"/>
          <w:szCs w:val="20"/>
        </w:rPr>
        <w:t xml:space="preserve">Panem/Panią </w:t>
      </w:r>
      <w:r w:rsidR="005E3FD6">
        <w:rPr>
          <w:sz w:val="20"/>
          <w:szCs w:val="20"/>
        </w:rPr>
        <w:t>………………….……</w:t>
      </w:r>
      <w:r w:rsidRPr="005E3FD6">
        <w:rPr>
          <w:sz w:val="20"/>
          <w:szCs w:val="20"/>
        </w:rPr>
        <w:t>…………………………………………………zamieszkałym/łą  w …………….…………, ul. ………………..………… nr …………..….  m ……….…., legitymującym/cą się dowodem osobistym seria ……… nr ………………., posiadającym/cą nr PESEL ……………….., nr NIP ..…..-..…..-…...-......., synem/córką …………………… i ……………………., rozliczającym/cą się z  Urzędem Skarbowym w  …………………… przy ul. ………………………………………………., zwanym/zwaną w dalszej części umowy „Stażystą”</w:t>
      </w:r>
    </w:p>
    <w:p w:rsidR="00AF772D" w:rsidRPr="005E3FD6" w:rsidRDefault="00AF772D" w:rsidP="005E3FD6">
      <w:pPr>
        <w:spacing w:line="360" w:lineRule="auto"/>
        <w:ind w:left="720" w:hanging="360"/>
        <w:jc w:val="both"/>
        <w:rPr>
          <w:sz w:val="20"/>
          <w:szCs w:val="20"/>
        </w:rPr>
      </w:pPr>
    </w:p>
    <w:p w:rsidR="00AF772D" w:rsidRPr="005E3FD6" w:rsidRDefault="00AF772D" w:rsidP="005E3FD6">
      <w:pPr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 w:rsidRPr="005E3FD6">
        <w:rPr>
          <w:b/>
          <w:sz w:val="20"/>
          <w:szCs w:val="20"/>
        </w:rPr>
        <w:t xml:space="preserve">Przedsiębiorstwem/Instytucją </w:t>
      </w:r>
      <w:r w:rsidRPr="005E3FD6">
        <w:rPr>
          <w:sz w:val="20"/>
          <w:szCs w:val="20"/>
        </w:rPr>
        <w:t>…………………………………………………… z siedzibą w …………….……, ul. ………………….  nr ………  posiadającym/cą nr REGON ……………., nr NIP ..…-…..-.....-.....,   wpisanym/ną   do     ………………………………………… pod nr …………………….., reprezentowanym/ną przez………………………………………………………………………………………………………………………</w:t>
      </w:r>
      <w:r w:rsidR="005E3FD6">
        <w:rPr>
          <w:sz w:val="20"/>
          <w:szCs w:val="20"/>
        </w:rPr>
        <w:t xml:space="preserve">………………………………………………………………………………, </w:t>
      </w:r>
      <w:r w:rsidRPr="005E3FD6">
        <w:rPr>
          <w:sz w:val="20"/>
          <w:szCs w:val="20"/>
        </w:rPr>
        <w:t>zwanym/zwaną w dalszej części „Przyjmującym”</w:t>
      </w:r>
    </w:p>
    <w:p w:rsidR="00AF772D" w:rsidRPr="005E3FD6" w:rsidRDefault="00AF772D" w:rsidP="005E3FD6">
      <w:pPr>
        <w:spacing w:line="360" w:lineRule="auto"/>
        <w:jc w:val="both"/>
        <w:rPr>
          <w:sz w:val="20"/>
          <w:szCs w:val="20"/>
        </w:rPr>
      </w:pPr>
    </w:p>
    <w:p w:rsidR="00AF772D" w:rsidRPr="005E3FD6" w:rsidRDefault="00AF772D" w:rsidP="005E3FD6">
      <w:pPr>
        <w:spacing w:line="360" w:lineRule="auto"/>
        <w:jc w:val="center"/>
        <w:rPr>
          <w:sz w:val="20"/>
          <w:szCs w:val="20"/>
        </w:rPr>
      </w:pPr>
      <w:r w:rsidRPr="005E3FD6">
        <w:rPr>
          <w:sz w:val="20"/>
          <w:szCs w:val="20"/>
        </w:rPr>
        <w:t>§ 1</w:t>
      </w:r>
    </w:p>
    <w:p w:rsidR="00AF772D" w:rsidRPr="005E3FD6" w:rsidRDefault="00AF772D" w:rsidP="005E3FD6">
      <w:pPr>
        <w:spacing w:line="360" w:lineRule="auto"/>
        <w:jc w:val="both"/>
        <w:rPr>
          <w:sz w:val="20"/>
          <w:szCs w:val="20"/>
        </w:rPr>
      </w:pPr>
      <w:r w:rsidRPr="005E3FD6">
        <w:rPr>
          <w:sz w:val="20"/>
          <w:szCs w:val="20"/>
        </w:rPr>
        <w:t xml:space="preserve">W związku z realizacją przez Uniwersytet projektu </w:t>
      </w:r>
      <w:r w:rsidRPr="005E3FD6">
        <w:rPr>
          <w:b/>
          <w:color w:val="000080"/>
          <w:sz w:val="20"/>
          <w:szCs w:val="20"/>
        </w:rPr>
        <w:t>„Kierunek unikatowy ANALITYKA GOSPODARCZA”</w:t>
      </w:r>
      <w:r w:rsidRPr="005E3FD6">
        <w:rPr>
          <w:sz w:val="20"/>
          <w:szCs w:val="20"/>
        </w:rPr>
        <w:t xml:space="preserve"> zwanego dalej „Projektem”, strony zawierają umowę o następującej treści:</w:t>
      </w:r>
    </w:p>
    <w:p w:rsidR="00AF772D" w:rsidRPr="005E3FD6" w:rsidRDefault="00AF772D" w:rsidP="005E3FD6">
      <w:pPr>
        <w:spacing w:line="360" w:lineRule="auto"/>
        <w:jc w:val="both"/>
        <w:rPr>
          <w:sz w:val="20"/>
          <w:szCs w:val="20"/>
        </w:rPr>
      </w:pPr>
      <w:r w:rsidRPr="005E3FD6">
        <w:rPr>
          <w:sz w:val="20"/>
          <w:szCs w:val="20"/>
        </w:rPr>
        <w:t>Przyjmujący zobowiązuje się:</w:t>
      </w:r>
    </w:p>
    <w:p w:rsidR="00AF772D" w:rsidRPr="005E3FD6" w:rsidRDefault="00AF772D" w:rsidP="005E3FD6">
      <w:pPr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 w:rsidRPr="005E3FD6">
        <w:rPr>
          <w:sz w:val="20"/>
          <w:szCs w:val="20"/>
        </w:rPr>
        <w:t xml:space="preserve">przyjąć studenta na 3 miesięczny staż w okresie od ……………………. do ……………………….  Miejscem wykonania stażu będzie siedziba/oddział Przyjmującego, </w:t>
      </w:r>
      <w:r w:rsidR="005E3FD6">
        <w:rPr>
          <w:sz w:val="20"/>
          <w:szCs w:val="20"/>
        </w:rPr>
        <w:br/>
      </w:r>
      <w:r w:rsidRPr="005E3FD6">
        <w:rPr>
          <w:sz w:val="20"/>
          <w:szCs w:val="20"/>
        </w:rPr>
        <w:t xml:space="preserve">a czas pracy wynosić będzie minimum  15 godzin w tygodniu, </w:t>
      </w:r>
    </w:p>
    <w:p w:rsidR="00AF772D" w:rsidRPr="005E3FD6" w:rsidRDefault="00AF772D" w:rsidP="005E3FD6">
      <w:pPr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 w:rsidRPr="005E3FD6">
        <w:rPr>
          <w:sz w:val="20"/>
          <w:szCs w:val="20"/>
        </w:rPr>
        <w:t>uzgodnić z Uniwersytetem program stażu,</w:t>
      </w:r>
    </w:p>
    <w:p w:rsidR="00AF772D" w:rsidRPr="005E3FD6" w:rsidRDefault="00AF772D" w:rsidP="005E3FD6">
      <w:pPr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 w:rsidRPr="005E3FD6">
        <w:rPr>
          <w:sz w:val="20"/>
          <w:szCs w:val="20"/>
        </w:rPr>
        <w:t xml:space="preserve">przeprowadzić szkolenie stanowiskowe Stażysty oraz przeszkolenie w zakresie BHP </w:t>
      </w:r>
      <w:r w:rsidRPr="005E3FD6">
        <w:rPr>
          <w:sz w:val="20"/>
          <w:szCs w:val="20"/>
        </w:rPr>
        <w:br/>
        <w:t>i p. poż.,</w:t>
      </w:r>
    </w:p>
    <w:p w:rsidR="00AF772D" w:rsidRPr="005E3FD6" w:rsidRDefault="00AF772D" w:rsidP="005E3FD6">
      <w:pPr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 w:rsidRPr="005E3FD6">
        <w:rPr>
          <w:sz w:val="20"/>
          <w:szCs w:val="20"/>
        </w:rPr>
        <w:t>zapoznać Stażystę z zakresem obowiązków powierzonych mu w trakcie trwania stażu,</w:t>
      </w:r>
    </w:p>
    <w:p w:rsidR="00AF772D" w:rsidRPr="005E3FD6" w:rsidRDefault="00AF772D" w:rsidP="005E3FD6">
      <w:pPr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 w:rsidRPr="005E3FD6">
        <w:rPr>
          <w:sz w:val="20"/>
          <w:szCs w:val="20"/>
        </w:rPr>
        <w:t xml:space="preserve">zapoznać Stażystę z obowiązującym regulaminem pracy, </w:t>
      </w:r>
    </w:p>
    <w:p w:rsidR="00AF772D" w:rsidRPr="005E3FD6" w:rsidRDefault="00AF772D" w:rsidP="005E3FD6">
      <w:pPr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 w:rsidRPr="005E3FD6">
        <w:rPr>
          <w:sz w:val="20"/>
          <w:szCs w:val="20"/>
        </w:rPr>
        <w:lastRenderedPageBreak/>
        <w:t>prowadzić staż zgodnie z najlepszymi praktykami,</w:t>
      </w:r>
    </w:p>
    <w:p w:rsidR="00AF772D" w:rsidRPr="005E3FD6" w:rsidRDefault="00AF772D" w:rsidP="005E3FD6">
      <w:pPr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 w:rsidRPr="005E3FD6">
        <w:rPr>
          <w:sz w:val="20"/>
          <w:szCs w:val="20"/>
        </w:rPr>
        <w:t>wyznaczyć opiekuna stażu, a w przypadku jego zmiany niezwłocznie poinformować o tym fakcie Uniwersytet,</w:t>
      </w:r>
    </w:p>
    <w:p w:rsidR="00AF772D" w:rsidRPr="005E3FD6" w:rsidRDefault="00AF772D" w:rsidP="005E3FD6">
      <w:pPr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 w:rsidRPr="005E3FD6">
        <w:rPr>
          <w:sz w:val="20"/>
          <w:szCs w:val="20"/>
        </w:rPr>
        <w:t>udzielić Stażyście wskazówek i pomocy w wypełnianiu powierzonych zadań,</w:t>
      </w:r>
    </w:p>
    <w:p w:rsidR="00AF772D" w:rsidRPr="005E3FD6" w:rsidRDefault="00AF772D" w:rsidP="005E3FD6">
      <w:pPr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 w:rsidRPr="005E3FD6">
        <w:rPr>
          <w:sz w:val="20"/>
          <w:szCs w:val="20"/>
        </w:rPr>
        <w:t xml:space="preserve">jeśli to niezbędne, zapewnić Stażyście materiały, narzędzia i środki ochrony osobistej, </w:t>
      </w:r>
    </w:p>
    <w:p w:rsidR="00AF772D" w:rsidRPr="005E3FD6" w:rsidRDefault="00AF772D" w:rsidP="005E3FD6">
      <w:pPr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 w:rsidRPr="005E3FD6">
        <w:rPr>
          <w:sz w:val="20"/>
          <w:szCs w:val="20"/>
        </w:rPr>
        <w:t xml:space="preserve">poinformować Uniwersytet o przerwaniu stażu przez studenta lub jego absencji niezwłocznie po zaistnieniu zdarzenia, </w:t>
      </w:r>
    </w:p>
    <w:p w:rsidR="00AF772D" w:rsidRPr="005E3FD6" w:rsidRDefault="00AF772D" w:rsidP="005E3FD6">
      <w:pPr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 w:rsidRPr="005E3FD6">
        <w:rPr>
          <w:sz w:val="20"/>
          <w:szCs w:val="20"/>
        </w:rPr>
        <w:t>wystawić Stażyście „Potwierdzenie odbycia stażu” zgodnie ze wzorem przedstawionym przez Uczelnię wraz z krótką opinią o odbytym stażu,</w:t>
      </w:r>
    </w:p>
    <w:p w:rsidR="00AF772D" w:rsidRPr="001033E7" w:rsidRDefault="00AF772D" w:rsidP="005E3FD6">
      <w:pPr>
        <w:numPr>
          <w:ilvl w:val="0"/>
          <w:numId w:val="35"/>
        </w:numPr>
        <w:spacing w:line="360" w:lineRule="auto"/>
        <w:jc w:val="both"/>
        <w:rPr>
          <w:color w:val="auto"/>
          <w:sz w:val="20"/>
          <w:szCs w:val="20"/>
        </w:rPr>
      </w:pPr>
      <w:r w:rsidRPr="005E3FD6">
        <w:rPr>
          <w:sz w:val="20"/>
          <w:szCs w:val="20"/>
        </w:rPr>
        <w:t xml:space="preserve">w przypadku rozwiązania umowy o staż przez Przyjmującego w trakcie jego trwania bez istotnej przyczyny, zwrócić Uniwersytetowi całość wypłaconych studentowi środków wraz z odsetkami naliczanymi zgodnie z </w:t>
      </w:r>
      <w:r w:rsidRPr="001033E7">
        <w:rPr>
          <w:color w:val="auto"/>
          <w:sz w:val="20"/>
          <w:szCs w:val="20"/>
        </w:rPr>
        <w:t>aktualnie obowiązującym obwieszczeniem Ministra Finansów w sprawie stawki odsetek za zwłokę od zaległości podatkowych oraz obniżonej stawki odsetek za zwłokę od zaległości podatkowych.</w:t>
      </w:r>
    </w:p>
    <w:p w:rsidR="005E3FD6" w:rsidRPr="001033E7" w:rsidRDefault="005E3FD6" w:rsidP="005E3FD6">
      <w:pPr>
        <w:spacing w:line="360" w:lineRule="auto"/>
        <w:jc w:val="center"/>
        <w:rPr>
          <w:color w:val="auto"/>
          <w:sz w:val="20"/>
          <w:szCs w:val="20"/>
        </w:rPr>
      </w:pPr>
    </w:p>
    <w:p w:rsidR="00AF772D" w:rsidRPr="001033E7" w:rsidRDefault="00AF772D" w:rsidP="005E3FD6">
      <w:pPr>
        <w:spacing w:line="360" w:lineRule="auto"/>
        <w:jc w:val="center"/>
        <w:rPr>
          <w:color w:val="auto"/>
          <w:sz w:val="20"/>
          <w:szCs w:val="20"/>
        </w:rPr>
      </w:pPr>
      <w:r w:rsidRPr="001033E7">
        <w:rPr>
          <w:color w:val="auto"/>
          <w:sz w:val="20"/>
          <w:szCs w:val="20"/>
        </w:rPr>
        <w:t>§ 2</w:t>
      </w:r>
    </w:p>
    <w:p w:rsidR="00321BC7" w:rsidRPr="007A16CF" w:rsidRDefault="00321BC7" w:rsidP="00321BC7">
      <w:pPr>
        <w:numPr>
          <w:ilvl w:val="0"/>
          <w:numId w:val="36"/>
        </w:numPr>
        <w:tabs>
          <w:tab w:val="clear" w:pos="720"/>
        </w:tabs>
        <w:spacing w:line="360" w:lineRule="auto"/>
        <w:ind w:left="284" w:hanging="284"/>
        <w:jc w:val="both"/>
        <w:rPr>
          <w:color w:val="auto"/>
          <w:sz w:val="20"/>
          <w:szCs w:val="20"/>
        </w:rPr>
      </w:pPr>
      <w:r w:rsidRPr="007A16CF">
        <w:rPr>
          <w:color w:val="auto"/>
          <w:sz w:val="20"/>
          <w:szCs w:val="20"/>
        </w:rPr>
        <w:t xml:space="preserve">Uczelnia zobowiązuje się do wypłaty Stażyście w okresie trwania stażu stypendium stażowego </w:t>
      </w:r>
      <w:r>
        <w:rPr>
          <w:color w:val="auto"/>
          <w:sz w:val="20"/>
          <w:szCs w:val="20"/>
        </w:rPr>
        <w:br/>
      </w:r>
      <w:r w:rsidRPr="007A16CF">
        <w:rPr>
          <w:color w:val="auto"/>
          <w:sz w:val="20"/>
          <w:szCs w:val="20"/>
        </w:rPr>
        <w:t xml:space="preserve">w wysokości 2 100,-zł (słownie: dwa tysiące </w:t>
      </w:r>
      <w:r>
        <w:rPr>
          <w:color w:val="auto"/>
          <w:sz w:val="20"/>
          <w:szCs w:val="20"/>
        </w:rPr>
        <w:t>sto złotych 00/100) miesięcznie</w:t>
      </w:r>
      <w:r w:rsidRPr="007A16CF">
        <w:rPr>
          <w:color w:val="auto"/>
          <w:sz w:val="20"/>
          <w:szCs w:val="20"/>
        </w:rPr>
        <w:t>, jako wynagrodzenie całkowite ustalone jako cena umowna zawierająca wszystkie niezbędne obciążenia publiczno</w:t>
      </w:r>
      <w:r>
        <w:rPr>
          <w:color w:val="auto"/>
          <w:sz w:val="20"/>
          <w:szCs w:val="20"/>
        </w:rPr>
        <w:t>prawn</w:t>
      </w:r>
      <w:r w:rsidRPr="007A16CF">
        <w:rPr>
          <w:color w:val="auto"/>
          <w:sz w:val="20"/>
          <w:szCs w:val="20"/>
        </w:rPr>
        <w:t xml:space="preserve">e, wynikające z polskiego prawodawstwa (kwota brutto wraz z obciążeniami Zleceniodawcy) przy założonym trybie pracy  minimum 15 godzin w tygodniu. </w:t>
      </w:r>
    </w:p>
    <w:p w:rsidR="00AF772D" w:rsidRPr="001033E7" w:rsidRDefault="00AF772D" w:rsidP="005E3FD6">
      <w:pPr>
        <w:numPr>
          <w:ilvl w:val="0"/>
          <w:numId w:val="36"/>
        </w:numPr>
        <w:tabs>
          <w:tab w:val="num" w:pos="284"/>
        </w:tabs>
        <w:spacing w:line="360" w:lineRule="auto"/>
        <w:ind w:hanging="720"/>
        <w:jc w:val="both"/>
        <w:rPr>
          <w:color w:val="auto"/>
          <w:sz w:val="20"/>
          <w:szCs w:val="20"/>
        </w:rPr>
      </w:pPr>
      <w:r w:rsidRPr="001033E7">
        <w:rPr>
          <w:color w:val="auto"/>
          <w:sz w:val="20"/>
          <w:szCs w:val="20"/>
        </w:rPr>
        <w:t>Stypendium  określone w ust. 1 obejmuje wszystkie zobowiązania publicznoprawne.</w:t>
      </w:r>
    </w:p>
    <w:p w:rsidR="005E3FD6" w:rsidRPr="001033E7" w:rsidRDefault="005E3FD6" w:rsidP="005E3FD6">
      <w:pPr>
        <w:spacing w:line="360" w:lineRule="auto"/>
        <w:jc w:val="both"/>
        <w:rPr>
          <w:color w:val="auto"/>
          <w:sz w:val="20"/>
          <w:szCs w:val="20"/>
        </w:rPr>
      </w:pPr>
    </w:p>
    <w:p w:rsidR="00AF772D" w:rsidRPr="001033E7" w:rsidRDefault="00AF772D" w:rsidP="005E3FD6">
      <w:pPr>
        <w:spacing w:line="360" w:lineRule="auto"/>
        <w:jc w:val="center"/>
        <w:rPr>
          <w:color w:val="auto"/>
          <w:sz w:val="20"/>
          <w:szCs w:val="20"/>
        </w:rPr>
      </w:pPr>
      <w:r w:rsidRPr="001033E7">
        <w:rPr>
          <w:color w:val="auto"/>
          <w:sz w:val="20"/>
          <w:szCs w:val="20"/>
        </w:rPr>
        <w:t>§ 3</w:t>
      </w:r>
    </w:p>
    <w:p w:rsidR="00AF772D" w:rsidRPr="005E3FD6" w:rsidRDefault="00AF772D" w:rsidP="005E3FD6">
      <w:pPr>
        <w:spacing w:line="360" w:lineRule="auto"/>
        <w:jc w:val="both"/>
        <w:rPr>
          <w:sz w:val="20"/>
          <w:szCs w:val="20"/>
        </w:rPr>
      </w:pPr>
      <w:r w:rsidRPr="001033E7">
        <w:rPr>
          <w:color w:val="auto"/>
          <w:sz w:val="20"/>
          <w:szCs w:val="20"/>
        </w:rPr>
        <w:t xml:space="preserve">Wypłata środków wymienionych w § 2 nastąpi w okresach miesięcznych na konto bankowe </w:t>
      </w:r>
      <w:r w:rsidRPr="001033E7">
        <w:rPr>
          <w:color w:val="auto"/>
          <w:sz w:val="20"/>
          <w:szCs w:val="20"/>
        </w:rPr>
        <w:br/>
        <w:t>nr…………………………………………………………………………, w ciągu 14 dni roboczych po zakończeniu miesiąca stażowego i dostarczenia przez</w:t>
      </w:r>
      <w:r w:rsidRPr="005E3FD6">
        <w:rPr>
          <w:sz w:val="20"/>
          <w:szCs w:val="20"/>
        </w:rPr>
        <w:t xml:space="preserve"> Stażystę, podpisanej przez Przyjmującego </w:t>
      </w:r>
      <w:r w:rsidR="005E3FD6">
        <w:rPr>
          <w:sz w:val="20"/>
          <w:szCs w:val="20"/>
        </w:rPr>
        <w:br/>
      </w:r>
      <w:r w:rsidRPr="005E3FD6">
        <w:rPr>
          <w:sz w:val="20"/>
          <w:szCs w:val="20"/>
        </w:rPr>
        <w:t xml:space="preserve">i Koordynatora </w:t>
      </w:r>
      <w:r w:rsidR="005E3FD6">
        <w:rPr>
          <w:sz w:val="20"/>
          <w:szCs w:val="20"/>
        </w:rPr>
        <w:t>ds</w:t>
      </w:r>
      <w:r w:rsidRPr="005E3FD6">
        <w:rPr>
          <w:sz w:val="20"/>
          <w:szCs w:val="20"/>
        </w:rPr>
        <w:t>. staży, miesięcznej listy obecności do Biura Projektu.</w:t>
      </w:r>
    </w:p>
    <w:p w:rsidR="00AF772D" w:rsidRPr="005E3FD6" w:rsidRDefault="00AF772D" w:rsidP="005E3FD6">
      <w:pPr>
        <w:spacing w:line="360" w:lineRule="auto"/>
        <w:jc w:val="both"/>
        <w:rPr>
          <w:sz w:val="20"/>
          <w:szCs w:val="20"/>
        </w:rPr>
      </w:pPr>
    </w:p>
    <w:p w:rsidR="00AF772D" w:rsidRPr="005E3FD6" w:rsidRDefault="00AF772D" w:rsidP="005E3FD6">
      <w:pPr>
        <w:spacing w:line="360" w:lineRule="auto"/>
        <w:jc w:val="center"/>
        <w:rPr>
          <w:sz w:val="20"/>
          <w:szCs w:val="20"/>
        </w:rPr>
      </w:pPr>
      <w:r w:rsidRPr="005E3FD6">
        <w:rPr>
          <w:sz w:val="20"/>
          <w:szCs w:val="20"/>
        </w:rPr>
        <w:t>§ 4</w:t>
      </w:r>
    </w:p>
    <w:p w:rsidR="00AF772D" w:rsidRPr="005E3FD6" w:rsidRDefault="00AF772D" w:rsidP="005E3FD6">
      <w:pPr>
        <w:spacing w:line="360" w:lineRule="auto"/>
        <w:jc w:val="both"/>
        <w:rPr>
          <w:sz w:val="20"/>
          <w:szCs w:val="20"/>
        </w:rPr>
      </w:pPr>
      <w:r w:rsidRPr="005E3FD6">
        <w:rPr>
          <w:sz w:val="20"/>
          <w:szCs w:val="20"/>
        </w:rPr>
        <w:t xml:space="preserve">Stypendium Stażysty finansowane będzie w ramach projektu: </w:t>
      </w:r>
      <w:r w:rsidRPr="005E3FD6">
        <w:rPr>
          <w:b/>
          <w:color w:val="000080"/>
          <w:sz w:val="20"/>
          <w:szCs w:val="20"/>
        </w:rPr>
        <w:t>„Kierunek unikatowy ANALITYKA GOSPODARCZA”</w:t>
      </w:r>
      <w:r w:rsidRPr="005E3FD6">
        <w:rPr>
          <w:sz w:val="20"/>
          <w:szCs w:val="20"/>
        </w:rPr>
        <w:t xml:space="preserve"> (POKL.04.01.02-00-083/12) realizowanym przez Uniwersytet w ramach Priorytetu IV. Szkolnictwo wyższe i nauka, Działania 4.1 Wzmocnienie i rozwój potencjału dydaktycznego uczelni oraz zwiększenie liczby absolwentów kierunków o kluczowym znaczeniu dla gospodarki opartej na wiedzy, Podziałania 4.1.2 Zwiększenie liczby absolwentów kierunków o kluczowym znaczeniu dla gospodarki opartej na wiedzy. </w:t>
      </w:r>
    </w:p>
    <w:p w:rsidR="00AF772D" w:rsidRPr="005E3FD6" w:rsidRDefault="005E3FD6" w:rsidP="005E3FD6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br/>
      </w:r>
      <w:r w:rsidR="00AF772D" w:rsidRPr="005E3FD6">
        <w:rPr>
          <w:sz w:val="20"/>
          <w:szCs w:val="20"/>
        </w:rPr>
        <w:t>§ 5</w:t>
      </w:r>
    </w:p>
    <w:p w:rsidR="00AF772D" w:rsidRPr="005E3FD6" w:rsidRDefault="00AF772D" w:rsidP="005E3FD6">
      <w:pPr>
        <w:spacing w:line="360" w:lineRule="auto"/>
        <w:jc w:val="both"/>
        <w:rPr>
          <w:sz w:val="20"/>
          <w:szCs w:val="20"/>
        </w:rPr>
      </w:pPr>
      <w:r w:rsidRPr="005E3FD6">
        <w:rPr>
          <w:sz w:val="20"/>
          <w:szCs w:val="20"/>
        </w:rPr>
        <w:t>Stażysta zobowiązuje się:</w:t>
      </w:r>
    </w:p>
    <w:p w:rsidR="00AF772D" w:rsidRPr="005E3FD6" w:rsidRDefault="00AF772D" w:rsidP="005E3FD6">
      <w:pPr>
        <w:numPr>
          <w:ilvl w:val="0"/>
          <w:numId w:val="37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5E3FD6">
        <w:rPr>
          <w:sz w:val="20"/>
          <w:szCs w:val="20"/>
        </w:rPr>
        <w:t>ubezpieczyć się w zakresie Następstw Nieszczęśliwych Wypadków na okres trwania stażu i przedstawić polisę ubezpieczeniową,</w:t>
      </w:r>
    </w:p>
    <w:p w:rsidR="00AF772D" w:rsidRPr="005E3FD6" w:rsidRDefault="00AF772D" w:rsidP="005E3FD6">
      <w:pPr>
        <w:numPr>
          <w:ilvl w:val="0"/>
          <w:numId w:val="37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5E3FD6">
        <w:rPr>
          <w:sz w:val="20"/>
          <w:szCs w:val="20"/>
        </w:rPr>
        <w:t>rozpocząć i zakończyć staż zgodnie z terminem podanym w § 1 pkt a) niniejszej umowy oraz rozkładem czasu pracy określonym przez Przyjmującego, uwzględniającym normę czasu pracy w wymiarze minimum 15 godzin w tygodniu i 4 tygodni w miesiącu,</w:t>
      </w:r>
    </w:p>
    <w:p w:rsidR="00AF772D" w:rsidRPr="005E3FD6" w:rsidRDefault="00AF772D" w:rsidP="005E3FD6">
      <w:pPr>
        <w:numPr>
          <w:ilvl w:val="0"/>
          <w:numId w:val="37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5E3FD6">
        <w:rPr>
          <w:sz w:val="20"/>
          <w:szCs w:val="20"/>
        </w:rPr>
        <w:t>odbyć staż w miejscu i zgodnie z zasadami i programem uzgodnionym pomiędzy Uniwersytetem a Przyjmującym,</w:t>
      </w:r>
    </w:p>
    <w:p w:rsidR="00AF772D" w:rsidRPr="005E3FD6" w:rsidRDefault="00AF772D" w:rsidP="005E3FD6">
      <w:pPr>
        <w:numPr>
          <w:ilvl w:val="0"/>
          <w:numId w:val="37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5E3FD6">
        <w:rPr>
          <w:sz w:val="20"/>
          <w:szCs w:val="20"/>
        </w:rPr>
        <w:t>wykonywać polecone czynności rzetelnie, terminowo i bez usterek,</w:t>
      </w:r>
    </w:p>
    <w:p w:rsidR="00AF772D" w:rsidRPr="005E3FD6" w:rsidRDefault="00AF772D" w:rsidP="005E3FD6">
      <w:pPr>
        <w:numPr>
          <w:ilvl w:val="0"/>
          <w:numId w:val="37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5E3FD6">
        <w:rPr>
          <w:sz w:val="20"/>
          <w:szCs w:val="20"/>
        </w:rPr>
        <w:t>pokryć ewentualne szkody powstałe z winy Stażysty.</w:t>
      </w:r>
    </w:p>
    <w:p w:rsidR="00AF772D" w:rsidRPr="005E3FD6" w:rsidRDefault="00AF772D" w:rsidP="005E3FD6">
      <w:pPr>
        <w:spacing w:line="360" w:lineRule="auto"/>
        <w:ind w:left="357"/>
        <w:jc w:val="both"/>
        <w:rPr>
          <w:sz w:val="20"/>
          <w:szCs w:val="20"/>
        </w:rPr>
      </w:pPr>
    </w:p>
    <w:p w:rsidR="00AF772D" w:rsidRPr="005E3FD6" w:rsidRDefault="00AF772D" w:rsidP="005E3FD6">
      <w:pPr>
        <w:spacing w:line="360" w:lineRule="auto"/>
        <w:jc w:val="both"/>
        <w:rPr>
          <w:sz w:val="20"/>
          <w:szCs w:val="20"/>
        </w:rPr>
      </w:pPr>
    </w:p>
    <w:p w:rsidR="00AF772D" w:rsidRPr="005E3FD6" w:rsidRDefault="00AF772D" w:rsidP="005E3FD6">
      <w:pPr>
        <w:spacing w:line="360" w:lineRule="auto"/>
        <w:jc w:val="center"/>
        <w:rPr>
          <w:sz w:val="20"/>
          <w:szCs w:val="20"/>
        </w:rPr>
      </w:pPr>
      <w:r w:rsidRPr="005E3FD6">
        <w:rPr>
          <w:sz w:val="20"/>
          <w:szCs w:val="20"/>
        </w:rPr>
        <w:t>§6</w:t>
      </w:r>
    </w:p>
    <w:p w:rsidR="00AF772D" w:rsidRPr="005E3FD6" w:rsidRDefault="00AF772D" w:rsidP="005E3FD6">
      <w:pPr>
        <w:numPr>
          <w:ilvl w:val="0"/>
          <w:numId w:val="38"/>
        </w:numPr>
        <w:tabs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5E3FD6">
        <w:rPr>
          <w:sz w:val="20"/>
          <w:szCs w:val="20"/>
        </w:rPr>
        <w:t>Po odbyciu stażu dokumentacja stażowa, a w szczególności treści zawarte w raporcie końcowym, stają się własnością intelektualną Uniwersytetu z zachowaniem tajemnicy handlowej Przyjmującego i mogą być wykorzystywane do celów  dydaktycznych na zasadach nieodpłatności.</w:t>
      </w:r>
    </w:p>
    <w:p w:rsidR="00AF772D" w:rsidRPr="005E3FD6" w:rsidRDefault="00AF772D" w:rsidP="005E3FD6">
      <w:pPr>
        <w:numPr>
          <w:ilvl w:val="0"/>
          <w:numId w:val="38"/>
        </w:numPr>
        <w:tabs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5E3FD6">
        <w:rPr>
          <w:sz w:val="20"/>
          <w:szCs w:val="20"/>
        </w:rPr>
        <w:t xml:space="preserve">Uniwersytet wykonywać będzie prawo określone w ust. 1 z poszanowaniem zasad nieujawniania informacji stanowiących tajemnicę Przyjmującego. </w:t>
      </w:r>
      <w:r w:rsidRPr="001033E7">
        <w:rPr>
          <w:color w:val="auto"/>
          <w:sz w:val="20"/>
          <w:szCs w:val="20"/>
        </w:rPr>
        <w:t>Stażysta przenosi nieodpłatnie autorskie prawa majątkowe na Uniwersytet, na wszystkich dostępnych w dniu wykonania dzieła polach eksploatacji</w:t>
      </w:r>
      <w:r w:rsidRPr="005E3FD6">
        <w:rPr>
          <w:sz w:val="20"/>
          <w:szCs w:val="20"/>
        </w:rPr>
        <w:t xml:space="preserve"> na czas nieoznaczony a w szczególności prawa do wykorzystania dzieła zgodnie </w:t>
      </w:r>
      <w:r w:rsidR="005E3FD6">
        <w:rPr>
          <w:sz w:val="20"/>
          <w:szCs w:val="20"/>
        </w:rPr>
        <w:br/>
      </w:r>
      <w:r w:rsidRPr="005E3FD6">
        <w:rPr>
          <w:sz w:val="20"/>
          <w:szCs w:val="20"/>
        </w:rPr>
        <w:t xml:space="preserve">z przeznaczeniem, wielokrotnego powielania, wprowadzania do pamięci komputera itp. w celu korzystania z niego w sposób zgodnych z charakterem i przeznaczeniem dzieła. </w:t>
      </w:r>
    </w:p>
    <w:p w:rsidR="00AF772D" w:rsidRPr="005E3FD6" w:rsidRDefault="00AF772D" w:rsidP="005E3FD6">
      <w:pPr>
        <w:numPr>
          <w:ilvl w:val="0"/>
          <w:numId w:val="38"/>
        </w:numPr>
        <w:tabs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5E3FD6">
        <w:rPr>
          <w:sz w:val="20"/>
          <w:szCs w:val="20"/>
        </w:rPr>
        <w:t>Uniwersytet może przenieść nabyte prawa na osoby trzecie.</w:t>
      </w:r>
    </w:p>
    <w:p w:rsidR="00AF772D" w:rsidRPr="005E3FD6" w:rsidRDefault="00AF772D" w:rsidP="005E3FD6">
      <w:pPr>
        <w:spacing w:line="360" w:lineRule="auto"/>
        <w:jc w:val="both"/>
        <w:rPr>
          <w:sz w:val="20"/>
          <w:szCs w:val="20"/>
        </w:rPr>
      </w:pPr>
    </w:p>
    <w:p w:rsidR="00AF772D" w:rsidRPr="005E3FD6" w:rsidRDefault="00AF772D" w:rsidP="005E3FD6">
      <w:pPr>
        <w:spacing w:line="360" w:lineRule="auto"/>
        <w:jc w:val="center"/>
        <w:rPr>
          <w:sz w:val="20"/>
          <w:szCs w:val="20"/>
        </w:rPr>
      </w:pPr>
      <w:r w:rsidRPr="005E3FD6">
        <w:rPr>
          <w:sz w:val="20"/>
          <w:szCs w:val="20"/>
        </w:rPr>
        <w:t>§7</w:t>
      </w:r>
    </w:p>
    <w:p w:rsidR="00AF772D" w:rsidRPr="005E3FD6" w:rsidRDefault="00AF772D" w:rsidP="005E3FD6">
      <w:pPr>
        <w:numPr>
          <w:ilvl w:val="0"/>
          <w:numId w:val="39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5E3FD6">
        <w:rPr>
          <w:sz w:val="20"/>
          <w:szCs w:val="20"/>
        </w:rPr>
        <w:t>Za błędy, zaniedbania czy też niedopełnienia obowiązków wynikłe z winy zarówno Stażysty, jak i Przyjmującego, Uniwersytet nie ponosi odpowiedzialności.</w:t>
      </w:r>
    </w:p>
    <w:p w:rsidR="00AF772D" w:rsidRPr="005E3FD6" w:rsidRDefault="00AF772D" w:rsidP="005E3FD6">
      <w:pPr>
        <w:numPr>
          <w:ilvl w:val="0"/>
          <w:numId w:val="39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5E3FD6">
        <w:rPr>
          <w:sz w:val="20"/>
          <w:szCs w:val="20"/>
        </w:rPr>
        <w:t>W razie niewykonania warunków umowy przez którąkolwiek ze stron, Uniwersytet zastrzega sobie prawo do jej rozwiązania ze skutkiem natychmiastowym.</w:t>
      </w:r>
    </w:p>
    <w:p w:rsidR="005E3FD6" w:rsidRDefault="005E3FD6" w:rsidP="005E3FD6">
      <w:pPr>
        <w:spacing w:line="360" w:lineRule="auto"/>
        <w:jc w:val="both"/>
        <w:rPr>
          <w:sz w:val="20"/>
          <w:szCs w:val="20"/>
        </w:rPr>
      </w:pPr>
    </w:p>
    <w:p w:rsidR="00AF772D" w:rsidRPr="005E3FD6" w:rsidRDefault="00AF772D" w:rsidP="005E3FD6">
      <w:pPr>
        <w:spacing w:line="360" w:lineRule="auto"/>
        <w:jc w:val="center"/>
        <w:rPr>
          <w:sz w:val="20"/>
          <w:szCs w:val="20"/>
        </w:rPr>
      </w:pPr>
      <w:r w:rsidRPr="005E3FD6">
        <w:rPr>
          <w:sz w:val="20"/>
          <w:szCs w:val="20"/>
        </w:rPr>
        <w:t>§ 8</w:t>
      </w:r>
    </w:p>
    <w:p w:rsidR="00AF772D" w:rsidRPr="005E3FD6" w:rsidRDefault="00AF772D" w:rsidP="005E3FD6">
      <w:pPr>
        <w:spacing w:line="360" w:lineRule="auto"/>
        <w:jc w:val="both"/>
        <w:rPr>
          <w:sz w:val="20"/>
          <w:szCs w:val="20"/>
        </w:rPr>
      </w:pPr>
      <w:r w:rsidRPr="005E3FD6">
        <w:rPr>
          <w:sz w:val="20"/>
          <w:szCs w:val="20"/>
        </w:rPr>
        <w:t>Przyjmujący i Stażysta zobowiązani są do udzielania Uniwersytetowi oraz instytucjom monitorującym projekty finansowane ze środków UE wszelkich niezbędnych informacji i wyjaśnień oraz udostępniania dokumentów związanych z realizacją niniejszej umowy do 31.12.2020 r.</w:t>
      </w:r>
    </w:p>
    <w:p w:rsidR="00AF772D" w:rsidRPr="005E3FD6" w:rsidRDefault="00AF772D" w:rsidP="005E3FD6">
      <w:pPr>
        <w:spacing w:line="360" w:lineRule="auto"/>
        <w:jc w:val="center"/>
        <w:rPr>
          <w:sz w:val="20"/>
          <w:szCs w:val="20"/>
        </w:rPr>
      </w:pPr>
      <w:r w:rsidRPr="005E3FD6">
        <w:rPr>
          <w:sz w:val="20"/>
          <w:szCs w:val="20"/>
        </w:rPr>
        <w:lastRenderedPageBreak/>
        <w:t>§ 9</w:t>
      </w:r>
    </w:p>
    <w:p w:rsidR="00AF772D" w:rsidRPr="005E3FD6" w:rsidRDefault="00AF772D" w:rsidP="005E3FD6">
      <w:pPr>
        <w:spacing w:line="360" w:lineRule="auto"/>
        <w:jc w:val="both"/>
        <w:rPr>
          <w:b/>
          <w:sz w:val="20"/>
          <w:szCs w:val="20"/>
        </w:rPr>
      </w:pPr>
      <w:r w:rsidRPr="005E3FD6">
        <w:rPr>
          <w:sz w:val="20"/>
          <w:szCs w:val="20"/>
        </w:rPr>
        <w:t xml:space="preserve">Zawarcie umowy oznacza akceptację przez jej strony postanowień </w:t>
      </w:r>
      <w:r w:rsidRPr="005E3FD6">
        <w:rPr>
          <w:b/>
          <w:sz w:val="20"/>
          <w:szCs w:val="20"/>
        </w:rPr>
        <w:t>„Regulaminu staży studenckich oraz przyznawania i wypłacania stypendiów za staże studenckie w ramach projektu Kierunek unikatowy ANALITYKA GOSPODARCZA”</w:t>
      </w:r>
      <w:r w:rsidRPr="005E3FD6">
        <w:rPr>
          <w:sz w:val="20"/>
          <w:szCs w:val="20"/>
        </w:rPr>
        <w:t xml:space="preserve"> stanowiącego załącznik do niniejszej umowy. </w:t>
      </w:r>
    </w:p>
    <w:p w:rsidR="005E3FD6" w:rsidRDefault="005E3FD6" w:rsidP="005E3FD6">
      <w:pPr>
        <w:spacing w:line="360" w:lineRule="auto"/>
        <w:jc w:val="center"/>
        <w:rPr>
          <w:sz w:val="20"/>
          <w:szCs w:val="20"/>
        </w:rPr>
      </w:pPr>
    </w:p>
    <w:p w:rsidR="00AF772D" w:rsidRPr="005E3FD6" w:rsidRDefault="00AF772D" w:rsidP="005E3FD6">
      <w:pPr>
        <w:spacing w:line="360" w:lineRule="auto"/>
        <w:jc w:val="center"/>
        <w:rPr>
          <w:sz w:val="20"/>
          <w:szCs w:val="20"/>
        </w:rPr>
      </w:pPr>
      <w:r w:rsidRPr="005E3FD6">
        <w:rPr>
          <w:sz w:val="20"/>
          <w:szCs w:val="20"/>
        </w:rPr>
        <w:t>§ 10</w:t>
      </w:r>
    </w:p>
    <w:p w:rsidR="00AF772D" w:rsidRPr="005E3FD6" w:rsidRDefault="00AF772D" w:rsidP="005E3FD6">
      <w:pPr>
        <w:spacing w:line="360" w:lineRule="auto"/>
        <w:jc w:val="both"/>
        <w:rPr>
          <w:sz w:val="20"/>
          <w:szCs w:val="20"/>
        </w:rPr>
      </w:pPr>
      <w:r w:rsidRPr="005E3FD6">
        <w:rPr>
          <w:sz w:val="20"/>
          <w:szCs w:val="20"/>
        </w:rPr>
        <w:t>Umowa niniejsza ma charakter cywilnoprawny i nie uprawnia stron do sądowego dochodzenia zawarcia w oparciu o jej postawienia umowy o pracę, ani nawiązania stosunku pracy w oparciu o inną podstawę.</w:t>
      </w:r>
    </w:p>
    <w:p w:rsidR="005E3FD6" w:rsidRDefault="005E3FD6" w:rsidP="005E3FD6">
      <w:pPr>
        <w:spacing w:line="360" w:lineRule="auto"/>
        <w:jc w:val="both"/>
        <w:rPr>
          <w:sz w:val="20"/>
          <w:szCs w:val="20"/>
        </w:rPr>
      </w:pPr>
    </w:p>
    <w:p w:rsidR="00AF772D" w:rsidRPr="005E3FD6" w:rsidRDefault="00AF772D" w:rsidP="005E3FD6">
      <w:pPr>
        <w:spacing w:line="360" w:lineRule="auto"/>
        <w:jc w:val="center"/>
        <w:rPr>
          <w:sz w:val="20"/>
          <w:szCs w:val="20"/>
        </w:rPr>
      </w:pPr>
      <w:r w:rsidRPr="005E3FD6">
        <w:rPr>
          <w:sz w:val="20"/>
          <w:szCs w:val="20"/>
        </w:rPr>
        <w:t>§ 11</w:t>
      </w:r>
    </w:p>
    <w:p w:rsidR="00AF772D" w:rsidRPr="005E3FD6" w:rsidRDefault="00AF772D" w:rsidP="005E3FD6">
      <w:pPr>
        <w:spacing w:line="360" w:lineRule="auto"/>
        <w:jc w:val="both"/>
        <w:rPr>
          <w:sz w:val="20"/>
          <w:szCs w:val="20"/>
        </w:rPr>
      </w:pPr>
      <w:r w:rsidRPr="005E3FD6">
        <w:rPr>
          <w:sz w:val="20"/>
          <w:szCs w:val="20"/>
        </w:rPr>
        <w:t xml:space="preserve">W sprawach nieuregulowanych niniejszą umową mają zastosowanie zapisy Regulaminu, o którym mowa w § 9, Kodeksu Cywilnego oraz powszechnie obowiązujących przepisów prawa polskiego. </w:t>
      </w:r>
    </w:p>
    <w:p w:rsidR="005E3FD6" w:rsidRDefault="005E3FD6" w:rsidP="005E3FD6">
      <w:pPr>
        <w:spacing w:line="360" w:lineRule="auto"/>
        <w:jc w:val="both"/>
        <w:rPr>
          <w:sz w:val="20"/>
          <w:szCs w:val="20"/>
        </w:rPr>
      </w:pPr>
    </w:p>
    <w:p w:rsidR="00AF772D" w:rsidRPr="005E3FD6" w:rsidRDefault="00AF772D" w:rsidP="005E3FD6">
      <w:pPr>
        <w:spacing w:line="360" w:lineRule="auto"/>
        <w:jc w:val="center"/>
        <w:rPr>
          <w:sz w:val="20"/>
          <w:szCs w:val="20"/>
        </w:rPr>
      </w:pPr>
      <w:r w:rsidRPr="005E3FD6">
        <w:rPr>
          <w:sz w:val="20"/>
          <w:szCs w:val="20"/>
        </w:rPr>
        <w:t>§ 12</w:t>
      </w:r>
    </w:p>
    <w:p w:rsidR="00AF772D" w:rsidRPr="005E3FD6" w:rsidRDefault="00AF772D" w:rsidP="005E3FD6">
      <w:pPr>
        <w:spacing w:line="360" w:lineRule="auto"/>
        <w:jc w:val="both"/>
        <w:rPr>
          <w:sz w:val="20"/>
          <w:szCs w:val="20"/>
        </w:rPr>
      </w:pPr>
      <w:r w:rsidRPr="005E3FD6">
        <w:rPr>
          <w:sz w:val="20"/>
          <w:szCs w:val="20"/>
        </w:rPr>
        <w:t>Spory wynikające z niniejszej umowy będą rozstrzygane polubownie, a w przypadku niemożności polubownego załatwienia sprawy przez Sąd właściwy miejscowo dla Uniwersytetu.</w:t>
      </w:r>
    </w:p>
    <w:p w:rsidR="005E3FD6" w:rsidRDefault="005E3FD6" w:rsidP="005E3FD6">
      <w:pPr>
        <w:spacing w:line="360" w:lineRule="auto"/>
        <w:jc w:val="both"/>
        <w:rPr>
          <w:sz w:val="20"/>
          <w:szCs w:val="20"/>
        </w:rPr>
      </w:pPr>
    </w:p>
    <w:p w:rsidR="00AF772D" w:rsidRPr="005E3FD6" w:rsidRDefault="00AF772D" w:rsidP="005E3FD6">
      <w:pPr>
        <w:spacing w:line="360" w:lineRule="auto"/>
        <w:jc w:val="center"/>
        <w:rPr>
          <w:sz w:val="20"/>
          <w:szCs w:val="20"/>
        </w:rPr>
      </w:pPr>
      <w:r w:rsidRPr="005E3FD6">
        <w:rPr>
          <w:sz w:val="20"/>
          <w:szCs w:val="20"/>
        </w:rPr>
        <w:t>§ 13</w:t>
      </w:r>
    </w:p>
    <w:p w:rsidR="00AF772D" w:rsidRPr="005E3FD6" w:rsidRDefault="00AF772D" w:rsidP="005E3FD6">
      <w:pPr>
        <w:spacing w:line="360" w:lineRule="auto"/>
        <w:jc w:val="both"/>
        <w:rPr>
          <w:sz w:val="20"/>
          <w:szCs w:val="20"/>
        </w:rPr>
      </w:pPr>
      <w:r w:rsidRPr="005E3FD6">
        <w:rPr>
          <w:sz w:val="20"/>
          <w:szCs w:val="20"/>
        </w:rPr>
        <w:t>Umowę sporządzono w czterech jednobrzmiących egzemplarzach, w tym 1 dla Przyjmującego, 1 dla Stażysty oraz 2 dla Uniwersytetu.</w:t>
      </w:r>
    </w:p>
    <w:p w:rsidR="00AF772D" w:rsidRPr="005E3FD6" w:rsidRDefault="00AF772D" w:rsidP="005E3FD6">
      <w:pPr>
        <w:spacing w:line="360" w:lineRule="auto"/>
        <w:jc w:val="both"/>
        <w:rPr>
          <w:sz w:val="20"/>
          <w:szCs w:val="20"/>
        </w:rPr>
      </w:pPr>
    </w:p>
    <w:p w:rsidR="00AF772D" w:rsidRPr="005E3FD6" w:rsidRDefault="00AF772D" w:rsidP="005E3FD6">
      <w:pPr>
        <w:spacing w:line="360" w:lineRule="auto"/>
        <w:jc w:val="both"/>
        <w:rPr>
          <w:sz w:val="20"/>
          <w:szCs w:val="20"/>
        </w:rPr>
      </w:pPr>
    </w:p>
    <w:p w:rsidR="00AF772D" w:rsidRPr="005E3FD6" w:rsidRDefault="00AF772D" w:rsidP="005E3FD6">
      <w:pPr>
        <w:spacing w:line="360" w:lineRule="auto"/>
        <w:jc w:val="both"/>
        <w:rPr>
          <w:sz w:val="20"/>
          <w:szCs w:val="20"/>
        </w:rPr>
      </w:pPr>
      <w:r w:rsidRPr="005E3FD6">
        <w:rPr>
          <w:sz w:val="20"/>
          <w:szCs w:val="20"/>
        </w:rPr>
        <w:t xml:space="preserve">             Przyjmujący                                             Uniwersytet                                              Stażysta</w:t>
      </w:r>
    </w:p>
    <w:p w:rsidR="00AF772D" w:rsidRPr="005E3FD6" w:rsidRDefault="00AF772D" w:rsidP="005E3FD6">
      <w:pPr>
        <w:spacing w:line="360" w:lineRule="auto"/>
        <w:jc w:val="both"/>
        <w:rPr>
          <w:sz w:val="20"/>
          <w:szCs w:val="20"/>
        </w:rPr>
      </w:pPr>
    </w:p>
    <w:p w:rsidR="00AF772D" w:rsidRPr="005E3FD6" w:rsidRDefault="00AF772D" w:rsidP="005E3FD6">
      <w:pPr>
        <w:spacing w:line="360" w:lineRule="auto"/>
        <w:jc w:val="both"/>
        <w:rPr>
          <w:sz w:val="20"/>
          <w:szCs w:val="20"/>
        </w:rPr>
      </w:pPr>
    </w:p>
    <w:p w:rsidR="00AF772D" w:rsidRPr="005E3FD6" w:rsidRDefault="00AF772D" w:rsidP="005E3FD6">
      <w:pPr>
        <w:spacing w:line="360" w:lineRule="auto"/>
        <w:jc w:val="both"/>
        <w:rPr>
          <w:sz w:val="20"/>
          <w:szCs w:val="20"/>
        </w:rPr>
      </w:pPr>
    </w:p>
    <w:p w:rsidR="00AF772D" w:rsidRPr="005E3FD6" w:rsidRDefault="00AF772D" w:rsidP="005E3FD6">
      <w:pPr>
        <w:spacing w:line="360" w:lineRule="auto"/>
        <w:jc w:val="both"/>
        <w:rPr>
          <w:sz w:val="20"/>
          <w:szCs w:val="20"/>
        </w:rPr>
      </w:pPr>
      <w:r w:rsidRPr="005E3FD6">
        <w:rPr>
          <w:sz w:val="20"/>
          <w:szCs w:val="20"/>
        </w:rPr>
        <w:t xml:space="preserve">     </w:t>
      </w:r>
    </w:p>
    <w:p w:rsidR="00AF772D" w:rsidRPr="005E3FD6" w:rsidRDefault="00AF772D" w:rsidP="005E3FD6">
      <w:pPr>
        <w:spacing w:line="360" w:lineRule="auto"/>
        <w:jc w:val="both"/>
        <w:rPr>
          <w:sz w:val="20"/>
          <w:szCs w:val="20"/>
        </w:rPr>
      </w:pPr>
    </w:p>
    <w:p w:rsidR="00AF772D" w:rsidRPr="005E3FD6" w:rsidRDefault="00AF772D" w:rsidP="005E3FD6">
      <w:pPr>
        <w:spacing w:line="360" w:lineRule="auto"/>
        <w:jc w:val="both"/>
        <w:rPr>
          <w:sz w:val="20"/>
          <w:szCs w:val="20"/>
        </w:rPr>
      </w:pPr>
    </w:p>
    <w:p w:rsidR="00AF772D" w:rsidRPr="005E3FD6" w:rsidRDefault="00AF772D" w:rsidP="005E3FD6">
      <w:pPr>
        <w:spacing w:line="360" w:lineRule="auto"/>
        <w:jc w:val="both"/>
        <w:rPr>
          <w:sz w:val="20"/>
          <w:szCs w:val="20"/>
        </w:rPr>
      </w:pPr>
      <w:r w:rsidRPr="005E3FD6">
        <w:rPr>
          <w:sz w:val="20"/>
          <w:szCs w:val="20"/>
        </w:rPr>
        <w:t>Załączniki:</w:t>
      </w:r>
    </w:p>
    <w:p w:rsidR="00AF772D" w:rsidRPr="005E3FD6" w:rsidRDefault="00AF772D" w:rsidP="005E3FD6">
      <w:pPr>
        <w:numPr>
          <w:ilvl w:val="0"/>
          <w:numId w:val="40"/>
        </w:numPr>
        <w:spacing w:line="360" w:lineRule="auto"/>
        <w:jc w:val="both"/>
        <w:rPr>
          <w:sz w:val="20"/>
          <w:szCs w:val="20"/>
        </w:rPr>
      </w:pPr>
      <w:r w:rsidRPr="005E3FD6">
        <w:rPr>
          <w:sz w:val="20"/>
          <w:szCs w:val="20"/>
        </w:rPr>
        <w:t xml:space="preserve">Regulamin staży studenckich oraz przyznawania i wypłacania stypendiów za staże studenckie w ramach projektu </w:t>
      </w:r>
      <w:r w:rsidRPr="005E3FD6">
        <w:rPr>
          <w:b/>
          <w:color w:val="000080"/>
          <w:sz w:val="20"/>
          <w:szCs w:val="20"/>
        </w:rPr>
        <w:t>„Kierunek unikatowy ANALITYKA GOSPODARCZA”</w:t>
      </w:r>
      <w:r w:rsidRPr="005E3FD6">
        <w:rPr>
          <w:sz w:val="20"/>
          <w:szCs w:val="20"/>
        </w:rPr>
        <w:t>.</w:t>
      </w:r>
    </w:p>
    <w:p w:rsidR="00AF772D" w:rsidRPr="005E3FD6" w:rsidRDefault="00AF772D" w:rsidP="005E3FD6">
      <w:pPr>
        <w:numPr>
          <w:ilvl w:val="0"/>
          <w:numId w:val="40"/>
        </w:numPr>
        <w:spacing w:line="360" w:lineRule="auto"/>
        <w:jc w:val="both"/>
        <w:rPr>
          <w:sz w:val="20"/>
          <w:szCs w:val="20"/>
        </w:rPr>
      </w:pPr>
      <w:r w:rsidRPr="005E3FD6">
        <w:rPr>
          <w:sz w:val="20"/>
          <w:szCs w:val="20"/>
        </w:rPr>
        <w:t>Formularz PEFS (dane uczestnika projektu)</w:t>
      </w:r>
    </w:p>
    <w:p w:rsidR="00AF772D" w:rsidRPr="005E3FD6" w:rsidRDefault="00AF772D" w:rsidP="005E3FD6">
      <w:pPr>
        <w:numPr>
          <w:ilvl w:val="0"/>
          <w:numId w:val="40"/>
        </w:numPr>
        <w:spacing w:line="360" w:lineRule="auto"/>
        <w:jc w:val="both"/>
        <w:rPr>
          <w:sz w:val="20"/>
          <w:szCs w:val="20"/>
        </w:rPr>
      </w:pPr>
      <w:r w:rsidRPr="005E3FD6">
        <w:rPr>
          <w:sz w:val="20"/>
          <w:szCs w:val="20"/>
        </w:rPr>
        <w:t>Karta Stażu</w:t>
      </w:r>
    </w:p>
    <w:p w:rsidR="00E433A1" w:rsidRPr="005E3FD6" w:rsidRDefault="00AF772D" w:rsidP="005E3FD6">
      <w:pPr>
        <w:numPr>
          <w:ilvl w:val="0"/>
          <w:numId w:val="40"/>
        </w:numPr>
        <w:spacing w:line="360" w:lineRule="auto"/>
        <w:jc w:val="both"/>
        <w:rPr>
          <w:sz w:val="20"/>
          <w:szCs w:val="20"/>
        </w:rPr>
      </w:pPr>
      <w:r w:rsidRPr="005E3FD6">
        <w:rPr>
          <w:sz w:val="20"/>
          <w:szCs w:val="20"/>
        </w:rPr>
        <w:t>Potwierdzenie przez Przyjmującego odbycia stażu</w:t>
      </w:r>
    </w:p>
    <w:sectPr w:rsidR="00E433A1" w:rsidRPr="005E3FD6" w:rsidSect="005E3FD6">
      <w:headerReference w:type="default" r:id="rId7"/>
      <w:footerReference w:type="even" r:id="rId8"/>
      <w:footerReference w:type="default" r:id="rId9"/>
      <w:pgSz w:w="11907" w:h="16840" w:code="9"/>
      <w:pgMar w:top="2268" w:right="1418" w:bottom="2268" w:left="1418" w:header="709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848" w:rsidRDefault="00EB3848">
      <w:r>
        <w:separator/>
      </w:r>
    </w:p>
  </w:endnote>
  <w:endnote w:type="continuationSeparator" w:id="0">
    <w:p w:rsidR="00EB3848" w:rsidRDefault="00EB3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A38" w:rsidRDefault="00B56A38" w:rsidP="00B86C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6A38" w:rsidRDefault="00B56A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C82" w:rsidRDefault="00B86C82" w:rsidP="00DB62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7E4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D5908" w:rsidRDefault="00906712" w:rsidP="002D5908">
    <w:pPr>
      <w:pStyle w:val="Stopka"/>
    </w:pPr>
    <w:r>
      <w:t xml:space="preserve">  </w:t>
    </w:r>
    <w:r w:rsidR="00117E40">
      <w:rPr>
        <w:noProof/>
      </w:rPr>
      <w:drawing>
        <wp:inline distT="0" distB="0" distL="0" distR="0">
          <wp:extent cx="1597025" cy="504825"/>
          <wp:effectExtent l="19050" t="0" r="3175" b="0"/>
          <wp:docPr id="2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D5908" w:rsidRPr="00B537DB">
      <w:t xml:space="preserve"> </w:t>
    </w:r>
    <w:r w:rsidR="002D5908">
      <w:t xml:space="preserve">   </w:t>
    </w:r>
    <w:r w:rsidR="002D5908" w:rsidRPr="00B537DB">
      <w:t xml:space="preserve">   </w:t>
    </w:r>
    <w:r w:rsidR="002D5908">
      <w:tab/>
    </w:r>
    <w:r w:rsidR="002D5908" w:rsidRPr="00B537DB">
      <w:t xml:space="preserve">   </w:t>
    </w:r>
    <w:r w:rsidR="002D5908" w:rsidRPr="00B537DB">
      <w:tab/>
      <w:t xml:space="preserve">  </w:t>
    </w:r>
    <w:r w:rsidR="00117E40">
      <w:rPr>
        <w:noProof/>
      </w:rPr>
      <w:drawing>
        <wp:inline distT="0" distB="0" distL="0" distR="0">
          <wp:extent cx="1637665" cy="450215"/>
          <wp:effectExtent l="19050" t="0" r="635" b="0"/>
          <wp:docPr id="3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5908" w:rsidRDefault="002D5908" w:rsidP="002D5908">
    <w:pPr>
      <w:pStyle w:val="Stopka"/>
      <w:rPr>
        <w:sz w:val="20"/>
        <w:szCs w:val="20"/>
      </w:rPr>
    </w:pPr>
  </w:p>
  <w:p w:rsidR="002D5908" w:rsidRPr="00E628B8" w:rsidRDefault="002D5908" w:rsidP="00783483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E628B8">
      <w:rPr>
        <w:rFonts w:ascii="Times New Roman" w:hAnsi="Times New Roman" w:cs="Times New Roman"/>
        <w:sz w:val="20"/>
        <w:szCs w:val="20"/>
      </w:rPr>
      <w:t>Projekt współfinansowany ze środków Unii Europejskiej w ramach Europejskiego Funduszu Społecznego</w:t>
    </w:r>
  </w:p>
  <w:p w:rsidR="003F3559" w:rsidRDefault="003F3559" w:rsidP="002D59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848" w:rsidRDefault="00EB3848">
      <w:r>
        <w:separator/>
      </w:r>
    </w:p>
  </w:footnote>
  <w:footnote w:type="continuationSeparator" w:id="0">
    <w:p w:rsidR="00EB3848" w:rsidRDefault="00EB3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87" w:rsidRDefault="00117E40">
    <w:pPr>
      <w:pStyle w:val="Nagwek"/>
    </w:pPr>
    <w:r>
      <w:rPr>
        <w:noProof/>
      </w:rPr>
      <w:drawing>
        <wp:inline distT="0" distB="0" distL="0" distR="0">
          <wp:extent cx="5759450" cy="709930"/>
          <wp:effectExtent l="19050" t="0" r="0" b="0"/>
          <wp:docPr id="1" name="Obraz 1" descr="Analityka gospodarcza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lityka gospodarcza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DE5"/>
    <w:multiLevelType w:val="hybridMultilevel"/>
    <w:tmpl w:val="EC84282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15752"/>
    <w:multiLevelType w:val="hybridMultilevel"/>
    <w:tmpl w:val="5ACEE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8FE1E22"/>
    <w:multiLevelType w:val="hybridMultilevel"/>
    <w:tmpl w:val="2CC275EA"/>
    <w:lvl w:ilvl="0" w:tplc="0492A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82C32"/>
    <w:multiLevelType w:val="singleLevel"/>
    <w:tmpl w:val="65806CAC"/>
    <w:lvl w:ilvl="0">
      <w:start w:val="1"/>
      <w:numFmt w:val="lowerLetter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E016C68"/>
    <w:multiLevelType w:val="singleLevel"/>
    <w:tmpl w:val="40FEC040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12A202A9"/>
    <w:multiLevelType w:val="hybridMultilevel"/>
    <w:tmpl w:val="E29AF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63E5F"/>
    <w:multiLevelType w:val="hybridMultilevel"/>
    <w:tmpl w:val="E632A1A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4586D"/>
    <w:multiLevelType w:val="singleLevel"/>
    <w:tmpl w:val="66E010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173B55A2"/>
    <w:multiLevelType w:val="hybridMultilevel"/>
    <w:tmpl w:val="4392B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65ABE"/>
    <w:multiLevelType w:val="hybridMultilevel"/>
    <w:tmpl w:val="C66A4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1C290FFF"/>
    <w:multiLevelType w:val="multilevel"/>
    <w:tmpl w:val="3078C4EC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77CF2"/>
    <w:multiLevelType w:val="hybridMultilevel"/>
    <w:tmpl w:val="6BEC9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1F2B629F"/>
    <w:multiLevelType w:val="hybridMultilevel"/>
    <w:tmpl w:val="83028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760B3B"/>
    <w:multiLevelType w:val="hybridMultilevel"/>
    <w:tmpl w:val="30545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23BF003F"/>
    <w:multiLevelType w:val="hybridMultilevel"/>
    <w:tmpl w:val="72B4F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265ABE"/>
    <w:multiLevelType w:val="hybridMultilevel"/>
    <w:tmpl w:val="D1207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26500DD7"/>
    <w:multiLevelType w:val="singleLevel"/>
    <w:tmpl w:val="30F21EA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289F1402"/>
    <w:multiLevelType w:val="singleLevel"/>
    <w:tmpl w:val="65EA2DDE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293D3CBD"/>
    <w:multiLevelType w:val="multilevel"/>
    <w:tmpl w:val="3078C4EC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7660E0"/>
    <w:multiLevelType w:val="hybridMultilevel"/>
    <w:tmpl w:val="85C2D5B4"/>
    <w:lvl w:ilvl="0" w:tplc="43C8AA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color w:val="00008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631350"/>
    <w:multiLevelType w:val="hybridMultilevel"/>
    <w:tmpl w:val="4A424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E32A35"/>
    <w:multiLevelType w:val="singleLevel"/>
    <w:tmpl w:val="CE16C0A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30B954F2"/>
    <w:multiLevelType w:val="hybridMultilevel"/>
    <w:tmpl w:val="2B747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5C5149"/>
    <w:multiLevelType w:val="singleLevel"/>
    <w:tmpl w:val="38767FB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371617CF"/>
    <w:multiLevelType w:val="multilevel"/>
    <w:tmpl w:val="3D3EEAC8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C37606"/>
    <w:multiLevelType w:val="hybridMultilevel"/>
    <w:tmpl w:val="52026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293B79"/>
    <w:multiLevelType w:val="singleLevel"/>
    <w:tmpl w:val="7C60044C"/>
    <w:lvl w:ilvl="0">
      <w:start w:val="1"/>
      <w:numFmt w:val="lowerLetter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48BF0DAD"/>
    <w:multiLevelType w:val="multilevel"/>
    <w:tmpl w:val="6124FC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37184E"/>
    <w:multiLevelType w:val="hybridMultilevel"/>
    <w:tmpl w:val="6124FC06"/>
    <w:lvl w:ilvl="0" w:tplc="66E010AA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A56AA6"/>
    <w:multiLevelType w:val="hybridMultilevel"/>
    <w:tmpl w:val="82F0BF40"/>
    <w:lvl w:ilvl="0" w:tplc="66E010AA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390BAE"/>
    <w:multiLevelType w:val="hybridMultilevel"/>
    <w:tmpl w:val="88A0CA5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F35B4B"/>
    <w:multiLevelType w:val="hybridMultilevel"/>
    <w:tmpl w:val="2EF85326"/>
    <w:lvl w:ilvl="0" w:tplc="04150019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BE2D90"/>
    <w:multiLevelType w:val="singleLevel"/>
    <w:tmpl w:val="7780FD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59572ECD"/>
    <w:multiLevelType w:val="singleLevel"/>
    <w:tmpl w:val="38A8E93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59F30AB7"/>
    <w:multiLevelType w:val="hybridMultilevel"/>
    <w:tmpl w:val="7FBA784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A9585D"/>
    <w:multiLevelType w:val="hybridMultilevel"/>
    <w:tmpl w:val="3F14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192330"/>
    <w:multiLevelType w:val="hybridMultilevel"/>
    <w:tmpl w:val="68D8B3C4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37">
    <w:nsid w:val="5D607F38"/>
    <w:multiLevelType w:val="hybridMultilevel"/>
    <w:tmpl w:val="341A2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254B27"/>
    <w:multiLevelType w:val="hybridMultilevel"/>
    <w:tmpl w:val="D1B0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ED50C1"/>
    <w:multiLevelType w:val="hybridMultilevel"/>
    <w:tmpl w:val="6AEC7708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517130"/>
    <w:multiLevelType w:val="multilevel"/>
    <w:tmpl w:val="3078C4EC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7B2409"/>
    <w:multiLevelType w:val="multilevel"/>
    <w:tmpl w:val="251E6E4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9D0D1E"/>
    <w:multiLevelType w:val="hybridMultilevel"/>
    <w:tmpl w:val="A16AD04A"/>
    <w:lvl w:ilvl="0" w:tplc="AEAC9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0007EF"/>
    <w:multiLevelType w:val="singleLevel"/>
    <w:tmpl w:val="144E495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">
    <w:nsid w:val="7DE05F48"/>
    <w:multiLevelType w:val="hybridMultilevel"/>
    <w:tmpl w:val="75A602A0"/>
    <w:lvl w:ilvl="0" w:tplc="33E2D4C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1"/>
  </w:num>
  <w:num w:numId="3">
    <w:abstractNumId w:val="17"/>
  </w:num>
  <w:num w:numId="4">
    <w:abstractNumId w:val="7"/>
  </w:num>
  <w:num w:numId="5">
    <w:abstractNumId w:val="43"/>
  </w:num>
  <w:num w:numId="6">
    <w:abstractNumId w:val="3"/>
  </w:num>
  <w:num w:numId="7">
    <w:abstractNumId w:val="23"/>
  </w:num>
  <w:num w:numId="8">
    <w:abstractNumId w:val="33"/>
  </w:num>
  <w:num w:numId="9">
    <w:abstractNumId w:val="38"/>
  </w:num>
  <w:num w:numId="10">
    <w:abstractNumId w:val="32"/>
  </w:num>
  <w:num w:numId="11">
    <w:abstractNumId w:val="26"/>
  </w:num>
  <w:num w:numId="12">
    <w:abstractNumId w:val="4"/>
  </w:num>
  <w:num w:numId="13">
    <w:abstractNumId w:val="16"/>
  </w:num>
  <w:num w:numId="14">
    <w:abstractNumId w:val="28"/>
  </w:num>
  <w:num w:numId="15">
    <w:abstractNumId w:val="41"/>
  </w:num>
  <w:num w:numId="16">
    <w:abstractNumId w:val="30"/>
  </w:num>
  <w:num w:numId="17">
    <w:abstractNumId w:val="27"/>
  </w:num>
  <w:num w:numId="18">
    <w:abstractNumId w:val="29"/>
  </w:num>
  <w:num w:numId="19">
    <w:abstractNumId w:val="2"/>
  </w:num>
  <w:num w:numId="20">
    <w:abstractNumId w:val="36"/>
  </w:num>
  <w:num w:numId="21">
    <w:abstractNumId w:val="3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0"/>
  </w:num>
  <w:num w:numId="26">
    <w:abstractNumId w:val="34"/>
  </w:num>
  <w:num w:numId="27">
    <w:abstractNumId w:val="39"/>
  </w:num>
  <w:num w:numId="28">
    <w:abstractNumId w:val="9"/>
  </w:num>
  <w:num w:numId="29">
    <w:abstractNumId w:val="11"/>
  </w:num>
  <w:num w:numId="30">
    <w:abstractNumId w:val="1"/>
  </w:num>
  <w:num w:numId="31">
    <w:abstractNumId w:val="15"/>
  </w:num>
  <w:num w:numId="32">
    <w:abstractNumId w:val="13"/>
  </w:num>
  <w:num w:numId="33">
    <w:abstractNumId w:val="44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24"/>
  </w:num>
  <w:num w:numId="43">
    <w:abstractNumId w:val="18"/>
  </w:num>
  <w:num w:numId="44">
    <w:abstractNumId w:val="10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E7DC5"/>
    <w:rsid w:val="00037862"/>
    <w:rsid w:val="00045E87"/>
    <w:rsid w:val="001033E7"/>
    <w:rsid w:val="00117E40"/>
    <w:rsid w:val="0012701E"/>
    <w:rsid w:val="001D0E69"/>
    <w:rsid w:val="002277D1"/>
    <w:rsid w:val="00236CEE"/>
    <w:rsid w:val="002412FC"/>
    <w:rsid w:val="00284C02"/>
    <w:rsid w:val="002B1387"/>
    <w:rsid w:val="002D5908"/>
    <w:rsid w:val="002F5050"/>
    <w:rsid w:val="002F7206"/>
    <w:rsid w:val="00321BC7"/>
    <w:rsid w:val="003F3559"/>
    <w:rsid w:val="00421261"/>
    <w:rsid w:val="00453374"/>
    <w:rsid w:val="004A6FD7"/>
    <w:rsid w:val="004E319B"/>
    <w:rsid w:val="00504EB2"/>
    <w:rsid w:val="0056008C"/>
    <w:rsid w:val="00560FE9"/>
    <w:rsid w:val="00574EE1"/>
    <w:rsid w:val="005778ED"/>
    <w:rsid w:val="005E3FD6"/>
    <w:rsid w:val="00626CFA"/>
    <w:rsid w:val="00640852"/>
    <w:rsid w:val="00670575"/>
    <w:rsid w:val="006919E6"/>
    <w:rsid w:val="00783483"/>
    <w:rsid w:val="007A3D2D"/>
    <w:rsid w:val="007A4E36"/>
    <w:rsid w:val="007A65C7"/>
    <w:rsid w:val="007B3B64"/>
    <w:rsid w:val="00804A46"/>
    <w:rsid w:val="008066CE"/>
    <w:rsid w:val="008208F1"/>
    <w:rsid w:val="00892140"/>
    <w:rsid w:val="008A7AD9"/>
    <w:rsid w:val="008D3EA5"/>
    <w:rsid w:val="008F712C"/>
    <w:rsid w:val="00902304"/>
    <w:rsid w:val="00906712"/>
    <w:rsid w:val="00936DA5"/>
    <w:rsid w:val="00961FAA"/>
    <w:rsid w:val="00977F9C"/>
    <w:rsid w:val="00993F95"/>
    <w:rsid w:val="009F2157"/>
    <w:rsid w:val="00A00891"/>
    <w:rsid w:val="00A14DCA"/>
    <w:rsid w:val="00A604A3"/>
    <w:rsid w:val="00A7287A"/>
    <w:rsid w:val="00AD5929"/>
    <w:rsid w:val="00AE1F61"/>
    <w:rsid w:val="00AF772D"/>
    <w:rsid w:val="00B53D7F"/>
    <w:rsid w:val="00B56A38"/>
    <w:rsid w:val="00B728BB"/>
    <w:rsid w:val="00B77D8E"/>
    <w:rsid w:val="00B86C82"/>
    <w:rsid w:val="00BE7DC5"/>
    <w:rsid w:val="00BF7CE0"/>
    <w:rsid w:val="00D678AF"/>
    <w:rsid w:val="00D74ED8"/>
    <w:rsid w:val="00D95FE6"/>
    <w:rsid w:val="00DB620B"/>
    <w:rsid w:val="00E12EA7"/>
    <w:rsid w:val="00E24753"/>
    <w:rsid w:val="00E42E2D"/>
    <w:rsid w:val="00E433A1"/>
    <w:rsid w:val="00E55AFC"/>
    <w:rsid w:val="00E56A48"/>
    <w:rsid w:val="00E628B8"/>
    <w:rsid w:val="00E750B3"/>
    <w:rsid w:val="00E863B1"/>
    <w:rsid w:val="00E936A9"/>
    <w:rsid w:val="00E962A2"/>
    <w:rsid w:val="00EB1761"/>
    <w:rsid w:val="00EB3848"/>
    <w:rsid w:val="00ED0A3F"/>
    <w:rsid w:val="00FB10D5"/>
    <w:rsid w:val="00FE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089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008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0089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0089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E7DC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E7DC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023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8208F1"/>
    <w:pPr>
      <w:spacing w:line="36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Style6">
    <w:name w:val="Style6"/>
    <w:basedOn w:val="Normalny"/>
    <w:rsid w:val="00961FAA"/>
    <w:pPr>
      <w:widowControl w:val="0"/>
      <w:autoSpaceDE w:val="0"/>
      <w:autoSpaceDN w:val="0"/>
      <w:adjustRightInd w:val="0"/>
      <w:spacing w:line="398" w:lineRule="exact"/>
    </w:pPr>
    <w:rPr>
      <w:rFonts w:ascii="Corbel" w:hAnsi="Corbel"/>
    </w:rPr>
  </w:style>
  <w:style w:type="paragraph" w:customStyle="1" w:styleId="Style7">
    <w:name w:val="Style7"/>
    <w:basedOn w:val="Normalny"/>
    <w:rsid w:val="00961FAA"/>
    <w:pPr>
      <w:widowControl w:val="0"/>
      <w:autoSpaceDE w:val="0"/>
      <w:autoSpaceDN w:val="0"/>
      <w:adjustRightInd w:val="0"/>
      <w:spacing w:line="398" w:lineRule="exact"/>
      <w:ind w:firstLine="379"/>
    </w:pPr>
    <w:rPr>
      <w:rFonts w:ascii="Corbel" w:hAnsi="Corbel"/>
    </w:rPr>
  </w:style>
  <w:style w:type="paragraph" w:customStyle="1" w:styleId="Style9">
    <w:name w:val="Style9"/>
    <w:basedOn w:val="Normalny"/>
    <w:rsid w:val="00961FAA"/>
    <w:pPr>
      <w:widowControl w:val="0"/>
      <w:autoSpaceDE w:val="0"/>
      <w:autoSpaceDN w:val="0"/>
      <w:adjustRightInd w:val="0"/>
      <w:spacing w:line="446" w:lineRule="exact"/>
      <w:jc w:val="center"/>
    </w:pPr>
    <w:rPr>
      <w:rFonts w:ascii="Corbel" w:hAnsi="Corbel"/>
    </w:rPr>
  </w:style>
  <w:style w:type="paragraph" w:customStyle="1" w:styleId="Style10">
    <w:name w:val="Style10"/>
    <w:basedOn w:val="Normalny"/>
    <w:rsid w:val="00961FAA"/>
    <w:pPr>
      <w:widowControl w:val="0"/>
      <w:autoSpaceDE w:val="0"/>
      <w:autoSpaceDN w:val="0"/>
      <w:adjustRightInd w:val="0"/>
      <w:spacing w:line="397" w:lineRule="exact"/>
      <w:ind w:hanging="350"/>
      <w:jc w:val="both"/>
    </w:pPr>
    <w:rPr>
      <w:rFonts w:ascii="Corbel" w:hAnsi="Corbel"/>
    </w:rPr>
  </w:style>
  <w:style w:type="character" w:customStyle="1" w:styleId="FontStyle18">
    <w:name w:val="Font Style18"/>
    <w:basedOn w:val="Domylnaczcionkaakapitu"/>
    <w:rsid w:val="00961FA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Domylnaczcionkaakapitu"/>
    <w:rsid w:val="00961FAA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5">
    <w:name w:val="Font Style25"/>
    <w:basedOn w:val="Domylnaczcionkaakapitu"/>
    <w:rsid w:val="00961FA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9">
    <w:name w:val="Style19"/>
    <w:basedOn w:val="Normalny"/>
    <w:rsid w:val="00961FAA"/>
    <w:pPr>
      <w:widowControl w:val="0"/>
      <w:autoSpaceDE w:val="0"/>
      <w:autoSpaceDN w:val="0"/>
      <w:adjustRightInd w:val="0"/>
      <w:spacing w:line="394" w:lineRule="exact"/>
      <w:ind w:hanging="355"/>
      <w:jc w:val="both"/>
    </w:pPr>
    <w:rPr>
      <w:rFonts w:ascii="Corbel" w:hAnsi="Corbel"/>
    </w:rPr>
  </w:style>
  <w:style w:type="character" w:customStyle="1" w:styleId="FontStyle27">
    <w:name w:val="Font Style27"/>
    <w:basedOn w:val="Domylnaczcionkaakapitu"/>
    <w:rsid w:val="00961FA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8">
    <w:name w:val="Font Style28"/>
    <w:basedOn w:val="Domylnaczcionkaakapitu"/>
    <w:rsid w:val="00961FAA"/>
    <w:rPr>
      <w:rFonts w:ascii="Corbel" w:hAnsi="Corbel" w:cs="Corbel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rsid w:val="00961FAA"/>
    <w:pPr>
      <w:widowControl w:val="0"/>
      <w:autoSpaceDE w:val="0"/>
      <w:autoSpaceDN w:val="0"/>
      <w:adjustRightInd w:val="0"/>
      <w:spacing w:line="398" w:lineRule="exact"/>
    </w:pPr>
    <w:rPr>
      <w:rFonts w:ascii="Corbel" w:hAnsi="Corbel"/>
    </w:rPr>
  </w:style>
  <w:style w:type="paragraph" w:customStyle="1" w:styleId="Style8">
    <w:name w:val="Style8"/>
    <w:basedOn w:val="Normalny"/>
    <w:rsid w:val="00961FAA"/>
    <w:pPr>
      <w:widowControl w:val="0"/>
      <w:autoSpaceDE w:val="0"/>
      <w:autoSpaceDN w:val="0"/>
      <w:adjustRightInd w:val="0"/>
      <w:spacing w:line="397" w:lineRule="exact"/>
      <w:ind w:hanging="350"/>
      <w:jc w:val="both"/>
    </w:pPr>
    <w:rPr>
      <w:rFonts w:ascii="Corbel" w:hAnsi="Corbel"/>
    </w:rPr>
  </w:style>
  <w:style w:type="character" w:styleId="Numerstrony">
    <w:name w:val="page number"/>
    <w:basedOn w:val="Domylnaczcionkaakapitu"/>
    <w:rsid w:val="00B56A38"/>
  </w:style>
  <w:style w:type="character" w:customStyle="1" w:styleId="Nagwek1Znak">
    <w:name w:val="Nagłówek 1 Znak"/>
    <w:link w:val="Nagwek1"/>
    <w:rsid w:val="00A00891"/>
    <w:rPr>
      <w:rFonts w:ascii="Cambria" w:hAnsi="Cambria" w:cs="Arial"/>
      <w:b/>
      <w:bCs/>
      <w:color w:val="000000"/>
      <w:kern w:val="32"/>
      <w:sz w:val="32"/>
      <w:szCs w:val="3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staż nr ………</vt:lpstr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staż nr ………</dc:title>
  <dc:subject/>
  <dc:creator>bwn</dc:creator>
  <cp:keywords/>
  <dc:description/>
  <cp:lastModifiedBy>Akademia Ekonomiczna w Katowicach</cp:lastModifiedBy>
  <cp:revision>2</cp:revision>
  <cp:lastPrinted>2013-08-01T08:44:00Z</cp:lastPrinted>
  <dcterms:created xsi:type="dcterms:W3CDTF">2014-01-15T11:18:00Z</dcterms:created>
  <dcterms:modified xsi:type="dcterms:W3CDTF">2014-01-15T11:18:00Z</dcterms:modified>
</cp:coreProperties>
</file>